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82160" cy="3528695"/>
            <wp:effectExtent l="0" t="0" r="8890" b="14605"/>
            <wp:docPr id="1" name="图片 1" descr="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2160" cy="352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tbl>
      <w:tblPr>
        <w:tblW w:w="8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6"/>
        <w:gridCol w:w="6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85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2018年青影协通讯录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85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2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姓名：</w:t>
            </w:r>
          </w:p>
        </w:tc>
        <w:tc>
          <w:tcPr>
            <w:tcW w:w="622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2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233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性别：</w:t>
            </w:r>
          </w:p>
        </w:tc>
        <w:tc>
          <w:tcPr>
            <w:tcW w:w="6224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23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233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手机：</w:t>
            </w:r>
          </w:p>
        </w:tc>
        <w:tc>
          <w:tcPr>
            <w:tcW w:w="622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2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2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6224" w:type="dxa"/>
            <w:vMerge w:val="restart"/>
            <w:tcBorders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2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4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233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协会职务：</w:t>
            </w:r>
          </w:p>
        </w:tc>
        <w:tc>
          <w:tcPr>
            <w:tcW w:w="6224" w:type="dxa"/>
            <w:vMerge w:val="restart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23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233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工作单位和职务：</w:t>
            </w:r>
          </w:p>
        </w:tc>
        <w:tc>
          <w:tcPr>
            <w:tcW w:w="6224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23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233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微信号：</w:t>
            </w:r>
          </w:p>
        </w:tc>
        <w:tc>
          <w:tcPr>
            <w:tcW w:w="6224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23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2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会员号码：</w:t>
            </w:r>
          </w:p>
        </w:tc>
        <w:tc>
          <w:tcPr>
            <w:tcW w:w="622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2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3553C"/>
    <w:rsid w:val="2A33553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2018-06-08T03:13:00Z</dcterms:created>
  <dc:creator>深圳青影协</dc:creator>
  <cp:lastModifiedBy>深圳青影协</cp:lastModifiedBy>
  <dcterms:modified xsi:type="dcterms:W3CDTF">2018-06-08T03:16:19Z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